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9" w:rsidRDefault="00155976" w:rsidP="00C20F61">
      <w:pPr>
        <w:jc w:val="center"/>
      </w:pPr>
      <w:r>
        <w:rPr>
          <w:noProof/>
        </w:rPr>
        <w:drawing>
          <wp:inline distT="0" distB="0" distL="0" distR="0">
            <wp:extent cx="2255974" cy="58737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WCC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25" cy="60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Level 1B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C360FE">
        <w:rPr>
          <w:rFonts w:ascii="Bookman Old Style" w:hAnsi="Bookman Old Style" w:cs="Times New Roman"/>
          <w:b/>
          <w:sz w:val="24"/>
          <w:szCs w:val="24"/>
        </w:rPr>
        <w:t>2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>Level 1</w:t>
      </w:r>
      <w:r w:rsidR="00EA2F87">
        <w:rPr>
          <w:rFonts w:ascii="Bookman Old Style" w:hAnsi="Bookman Old Style" w:cs="Times New Roman"/>
          <w:b/>
          <w:sz w:val="24"/>
          <w:szCs w:val="24"/>
        </w:rPr>
        <w:t>B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A2F87">
        <w:rPr>
          <w:rFonts w:ascii="Bookman Old Style" w:hAnsi="Bookman Old Style" w:cs="Times New Roman"/>
          <w:b/>
          <w:sz w:val="24"/>
          <w:szCs w:val="24"/>
        </w:rPr>
        <w:t>Inspector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C360FE">
        <w:rPr>
          <w:rFonts w:ascii="Bookman Old Style" w:hAnsi="Bookman Old Style" w:cs="Times New Roman"/>
          <w:sz w:val="24"/>
          <w:szCs w:val="24"/>
        </w:rPr>
        <w:t>2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Day!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  <w:bookmarkStart w:id="0" w:name="_GoBack"/>
      <w:bookmarkEnd w:id="0"/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“Level 1</w:t>
      </w:r>
      <w:r w:rsidR="00EA2F87">
        <w:rPr>
          <w:rFonts w:ascii="Bookman Old Style" w:hAnsi="Bookman Old Style" w:cs="Times New Roman"/>
          <w:sz w:val="24"/>
          <w:szCs w:val="24"/>
        </w:rPr>
        <w:t>B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C360FE" w:rsidRDefault="00C360FE" w:rsidP="00C360FE">
      <w:pPr>
        <w:pStyle w:val="ListParagraph"/>
        <w:spacing w:line="480" w:lineRule="auto"/>
        <w:ind w:left="2160"/>
        <w:rPr>
          <w:rFonts w:ascii="Bookman Old Style" w:hAnsi="Bookman Old Style" w:cs="Times New Roman"/>
          <w:sz w:val="24"/>
          <w:szCs w:val="24"/>
        </w:rPr>
      </w:pPr>
    </w:p>
    <w:p w:rsidR="00A251C7" w:rsidRPr="00F2353B" w:rsidRDefault="00A251C7" w:rsidP="00C360FE">
      <w:pPr>
        <w:pStyle w:val="ListParagraph"/>
        <w:spacing w:line="480" w:lineRule="auto"/>
        <w:ind w:left="216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A2F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GSWCC Level 1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Certified </w:t>
            </w:r>
            <w:r w:rsidR="00EA2F87"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513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5130C8">
            <w:pPr>
              <w:tabs>
                <w:tab w:val="left" w:pos="844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  <w:r w:rsidR="005130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1559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440" w:bottom="1440" w:left="1440" w:header="720" w:footer="720" w:gutter="0"/>
      <w:pgBorders w:offsetFrom="page">
        <w:top w:val="thinThickSmallGap" w:sz="36" w:space="24" w:color="1F4E79" w:themeColor="accent1" w:themeShade="80"/>
        <w:left w:val="thinThickSmallGap" w:sz="36" w:space="24" w:color="1F4E79" w:themeColor="accent1" w:themeShade="80"/>
        <w:bottom w:val="thickThinSmallGap" w:sz="36" w:space="24" w:color="1F4E79" w:themeColor="accent1" w:themeShade="80"/>
        <w:right w:val="thickThinSmallGap" w:sz="36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55" w:rsidRDefault="00203C55" w:rsidP="00C20F61">
      <w:pPr>
        <w:spacing w:after="0" w:line="240" w:lineRule="auto"/>
      </w:pPr>
      <w:r>
        <w:separator/>
      </w:r>
    </w:p>
  </w:endnote>
  <w:endnote w:type="continuationSeparator" w:id="0">
    <w:p w:rsidR="00203C55" w:rsidRDefault="00203C55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A251C7" w:rsidRDefault="00C20F61" w:rsidP="00C20F61">
    <w:pPr>
      <w:pStyle w:val="Footer"/>
      <w:jc w:val="center"/>
      <w:rPr>
        <w:color w:val="F2F2F2" w:themeColor="background1" w:themeShade="F2"/>
        <w:sz w:val="18"/>
        <w:szCs w:val="18"/>
      </w:rPr>
    </w:pPr>
    <w:r w:rsidRPr="00A251C7">
      <w:rPr>
        <w:color w:val="F2F2F2" w:themeColor="background1" w:themeShade="F2"/>
        <w:sz w:val="18"/>
        <w:szCs w:val="18"/>
      </w:rPr>
      <w:t>Georgia Soil &amp; Water Conservation Commission * 4310 Lexington Rd Athens GA 30605 * 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55" w:rsidRDefault="00203C55" w:rsidP="00C20F61">
      <w:pPr>
        <w:spacing w:after="0" w:line="240" w:lineRule="auto"/>
      </w:pPr>
      <w:r>
        <w:separator/>
      </w:r>
    </w:p>
  </w:footnote>
  <w:footnote w:type="continuationSeparator" w:id="0">
    <w:p w:rsidR="00203C55" w:rsidRDefault="00203C55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A251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0094" o:spid="_x0000_s2059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images4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A251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0095" o:spid="_x0000_s2060" type="#_x0000_t75" style="position:absolute;margin-left:0;margin-top:0;width:540pt;height:10in;z-index:-251656192;mso-position-horizontal:center;mso-position-horizontal-relative:margin;mso-position-vertical:center;mso-position-vertical-relative:margin" o:allowincell="f">
          <v:imagedata r:id="rId1" o:title="images4a"/>
        </v:shape>
      </w:pict>
    </w: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A251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60093" o:spid="_x0000_s2058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images4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010EEE"/>
    <w:rsid w:val="00155976"/>
    <w:rsid w:val="00203C55"/>
    <w:rsid w:val="0029564D"/>
    <w:rsid w:val="003244F5"/>
    <w:rsid w:val="004F40EE"/>
    <w:rsid w:val="00504528"/>
    <w:rsid w:val="005130C8"/>
    <w:rsid w:val="0078367A"/>
    <w:rsid w:val="008D0640"/>
    <w:rsid w:val="00906486"/>
    <w:rsid w:val="009C3FBF"/>
    <w:rsid w:val="00A251C7"/>
    <w:rsid w:val="00AE19C4"/>
    <w:rsid w:val="00B17DFE"/>
    <w:rsid w:val="00B737F9"/>
    <w:rsid w:val="00C20F61"/>
    <w:rsid w:val="00C360FE"/>
    <w:rsid w:val="00D94B82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D01D05C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3</cp:revision>
  <cp:lastPrinted>2019-11-20T15:51:00Z</cp:lastPrinted>
  <dcterms:created xsi:type="dcterms:W3CDTF">2022-02-10T16:36:00Z</dcterms:created>
  <dcterms:modified xsi:type="dcterms:W3CDTF">2022-02-10T16:44:00Z</dcterms:modified>
</cp:coreProperties>
</file>